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D5A9" w14:textId="043EE821" w:rsidR="0061279F" w:rsidRDefault="002B1DC6" w:rsidP="009D2D33">
      <w:pPr>
        <w:spacing w:after="0" w:line="240" w:lineRule="auto"/>
        <w:rPr>
          <w:b/>
          <w:sz w:val="24"/>
          <w:szCs w:val="24"/>
        </w:rPr>
      </w:pPr>
      <w:r w:rsidRPr="002B1DC6">
        <w:rPr>
          <w:noProof/>
        </w:rPr>
        <w:t xml:space="preserve"> </w:t>
      </w:r>
      <w:r>
        <w:rPr>
          <w:noProof/>
        </w:rPr>
        <w:drawing>
          <wp:inline distT="0" distB="0" distL="0" distR="0" wp14:anchorId="14CDA90B" wp14:editId="3783E656">
            <wp:extent cx="1876425" cy="78105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8AAD1" w14:textId="77777777" w:rsidR="00B021D6" w:rsidRDefault="00B021D6" w:rsidP="009D2D33">
      <w:pPr>
        <w:spacing w:after="0" w:line="240" w:lineRule="auto"/>
        <w:rPr>
          <w:b/>
          <w:sz w:val="24"/>
          <w:szCs w:val="24"/>
        </w:rPr>
      </w:pPr>
    </w:p>
    <w:p w14:paraId="0FA85B35" w14:textId="688A83AF" w:rsidR="0056630D" w:rsidRPr="0056630D" w:rsidRDefault="0056630D" w:rsidP="0056630D">
      <w:pPr>
        <w:spacing w:after="0" w:line="240" w:lineRule="auto"/>
        <w:rPr>
          <w:szCs w:val="20"/>
        </w:rPr>
      </w:pPr>
      <w:r w:rsidRPr="0056630D">
        <w:rPr>
          <w:rFonts w:hint="eastAsia"/>
          <w:b/>
          <w:bCs/>
          <w:szCs w:val="20"/>
        </w:rPr>
        <w:t>[근무회사 및 모집부문]</w:t>
      </w:r>
      <w:r w:rsidRPr="0056630D">
        <w:rPr>
          <w:rFonts w:hint="eastAsia"/>
          <w:szCs w:val="20"/>
        </w:rPr>
        <w:br/>
        <w:t xml:space="preserve">* 근무회사: </w:t>
      </w:r>
      <w:r w:rsidR="002B1DC6">
        <w:rPr>
          <w:rFonts w:hint="eastAsia"/>
          <w:szCs w:val="20"/>
        </w:rPr>
        <w:t>강남역에 위치한 글로벌 생명공학 기업</w:t>
      </w:r>
      <w:r w:rsidRPr="0056630D">
        <w:rPr>
          <w:rFonts w:hint="eastAsia"/>
          <w:szCs w:val="20"/>
        </w:rPr>
        <w:br/>
        <w:t xml:space="preserve">* 사업분야: </w:t>
      </w:r>
      <w:proofErr w:type="gramStart"/>
      <w:r w:rsidR="002B1DC6">
        <w:rPr>
          <w:rFonts w:hint="eastAsia"/>
          <w:szCs w:val="20"/>
        </w:rPr>
        <w:t>화학분석</w:t>
      </w:r>
      <w:r w:rsidR="002B1DC6">
        <w:rPr>
          <w:szCs w:val="20"/>
        </w:rPr>
        <w:t>,</w:t>
      </w:r>
      <w:r w:rsidR="002B1DC6">
        <w:rPr>
          <w:rFonts w:hint="eastAsia"/>
          <w:szCs w:val="20"/>
        </w:rPr>
        <w:t>생명공학</w:t>
      </w:r>
      <w:proofErr w:type="gramEnd"/>
      <w:r w:rsidR="002B1DC6">
        <w:rPr>
          <w:rFonts w:hint="eastAsia"/>
          <w:szCs w:val="20"/>
        </w:rPr>
        <w:t xml:space="preserve"> 진단 전문기업</w:t>
      </w:r>
      <w:r w:rsidRPr="0056630D">
        <w:rPr>
          <w:rFonts w:hint="eastAsia"/>
          <w:szCs w:val="20"/>
        </w:rPr>
        <w:br/>
        <w:t>* 모집부서:</w:t>
      </w:r>
      <w:r w:rsidR="001474A6">
        <w:rPr>
          <w:szCs w:val="20"/>
        </w:rPr>
        <w:t xml:space="preserve"> </w:t>
      </w:r>
      <w:r w:rsidR="00442AC4">
        <w:rPr>
          <w:szCs w:val="20"/>
        </w:rPr>
        <w:t>service &amp; support admin</w:t>
      </w:r>
    </w:p>
    <w:p w14:paraId="48BFB3F4" w14:textId="109D321A" w:rsidR="0056630D" w:rsidRDefault="0056630D" w:rsidP="0056630D">
      <w:pPr>
        <w:spacing w:after="0" w:line="240" w:lineRule="auto"/>
        <w:rPr>
          <w:szCs w:val="20"/>
        </w:rPr>
      </w:pPr>
      <w:r w:rsidRPr="0056630D">
        <w:rPr>
          <w:rFonts w:hint="eastAsia"/>
          <w:szCs w:val="20"/>
        </w:rPr>
        <w:t xml:space="preserve">* </w:t>
      </w:r>
      <w:proofErr w:type="gramStart"/>
      <w:r w:rsidRPr="0056630D">
        <w:rPr>
          <w:rFonts w:hint="eastAsia"/>
          <w:szCs w:val="20"/>
        </w:rPr>
        <w:t>홈페이지 :</w:t>
      </w:r>
      <w:proofErr w:type="gramEnd"/>
      <w:r w:rsidRPr="0056630D">
        <w:rPr>
          <w:rFonts w:hint="eastAsia"/>
          <w:szCs w:val="20"/>
        </w:rPr>
        <w:t xml:space="preserve"> </w:t>
      </w:r>
      <w:hyperlink r:id="rId8" w:history="1">
        <w:r w:rsidR="002B1DC6" w:rsidRPr="002B1DC6">
          <w:rPr>
            <w:rStyle w:val="a5"/>
            <w:szCs w:val="20"/>
          </w:rPr>
          <w:t>https://www.agilent.com/</w:t>
        </w:r>
      </w:hyperlink>
    </w:p>
    <w:p w14:paraId="513DED91" w14:textId="77777777" w:rsidR="00B021D6" w:rsidRPr="0056630D" w:rsidRDefault="00B021D6" w:rsidP="0056630D">
      <w:pPr>
        <w:spacing w:after="0" w:line="240" w:lineRule="auto"/>
        <w:rPr>
          <w:szCs w:val="20"/>
        </w:rPr>
      </w:pPr>
    </w:p>
    <w:p w14:paraId="436C6DC4" w14:textId="77777777" w:rsidR="001474A6" w:rsidRDefault="002B1DC6" w:rsidP="002B1D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szCs w:val="20"/>
        </w:rPr>
      </w:pPr>
      <w:r w:rsidRPr="002B1DC6">
        <w:rPr>
          <w:rFonts w:hint="eastAsia"/>
          <w:szCs w:val="20"/>
        </w:rPr>
        <w:br/>
      </w:r>
      <w:r w:rsidRPr="002B1DC6">
        <w:rPr>
          <w:rFonts w:hint="eastAsia"/>
          <w:b/>
          <w:bCs/>
          <w:szCs w:val="20"/>
        </w:rPr>
        <w:t>[회사소개]</w:t>
      </w:r>
      <w:r w:rsidRPr="002B1DC6">
        <w:rPr>
          <w:rFonts w:hint="eastAsia"/>
          <w:szCs w:val="20"/>
        </w:rPr>
        <w:br/>
        <w:t>- 생명과학, 화학 분석, 헬스케어 등의 분야에서 고객들에게 혁신적인 기술과 솔루션 및 서비스를 제공하는 기업으로, 110여개 이상의 국가에 고객을 확보하고 있는 글로벌 솔루션 기업입니다.</w:t>
      </w:r>
      <w:r w:rsidRPr="002B1DC6">
        <w:rPr>
          <w:rFonts w:hint="eastAsia"/>
          <w:szCs w:val="20"/>
        </w:rPr>
        <w:br/>
      </w:r>
    </w:p>
    <w:p w14:paraId="7758A20A" w14:textId="520275C2" w:rsidR="002B1DC6" w:rsidRPr="002B1DC6" w:rsidRDefault="002B1DC6" w:rsidP="002B1D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szCs w:val="20"/>
        </w:rPr>
      </w:pPr>
      <w:r w:rsidRPr="002B1DC6">
        <w:rPr>
          <w:rFonts w:hint="eastAsia"/>
          <w:szCs w:val="20"/>
        </w:rPr>
        <w:br/>
      </w:r>
      <w:r w:rsidRPr="002B1DC6">
        <w:rPr>
          <w:rFonts w:hint="eastAsia"/>
          <w:b/>
          <w:bCs/>
          <w:szCs w:val="20"/>
        </w:rPr>
        <w:t>[업무내용]</w:t>
      </w:r>
      <w:r w:rsidRPr="002B1DC6">
        <w:rPr>
          <w:rFonts w:hint="eastAsia"/>
          <w:szCs w:val="20"/>
        </w:rPr>
        <w:br/>
        <w:t>- 모집 분야: </w:t>
      </w:r>
      <w:r w:rsidR="00442AC4">
        <w:rPr>
          <w:szCs w:val="20"/>
        </w:rPr>
        <w:t>service &amp; support admin</w:t>
      </w:r>
      <w:r w:rsidR="00442AC4" w:rsidRPr="002B1DC6">
        <w:rPr>
          <w:rFonts w:hint="eastAsia"/>
          <w:szCs w:val="20"/>
        </w:rPr>
        <w:t xml:space="preserve"> </w:t>
      </w:r>
      <w:r w:rsidRPr="002B1DC6">
        <w:rPr>
          <w:rFonts w:hint="eastAsia"/>
          <w:szCs w:val="20"/>
        </w:rPr>
        <w:t>(영업관리)</w:t>
      </w:r>
    </w:p>
    <w:p w14:paraId="1EB3AF1F" w14:textId="3902A76D" w:rsidR="00442AC4" w:rsidRPr="00442AC4" w:rsidRDefault="002B1DC6" w:rsidP="00442AC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szCs w:val="20"/>
        </w:rPr>
      </w:pPr>
      <w:r w:rsidRPr="002B1DC6">
        <w:rPr>
          <w:rFonts w:hint="eastAsia"/>
          <w:szCs w:val="20"/>
        </w:rPr>
        <w:t>- 담당 업무:</w:t>
      </w:r>
      <w:r w:rsidRPr="002B1DC6">
        <w:rPr>
          <w:rFonts w:hint="eastAsia"/>
          <w:szCs w:val="20"/>
        </w:rPr>
        <w:br/>
      </w:r>
      <w:r w:rsidR="001474A6">
        <w:rPr>
          <w:rFonts w:hint="eastAsia"/>
          <w:szCs w:val="20"/>
        </w:rPr>
        <w:t>-</w:t>
      </w:r>
      <w:r w:rsidR="001474A6">
        <w:rPr>
          <w:szCs w:val="20"/>
        </w:rPr>
        <w:t xml:space="preserve"> </w:t>
      </w:r>
      <w:r w:rsidR="00442AC4" w:rsidRPr="00442AC4">
        <w:rPr>
          <w:rFonts w:hint="eastAsia"/>
          <w:szCs w:val="20"/>
        </w:rPr>
        <w:t>고객 서비스 접수 및 관리</w:t>
      </w:r>
    </w:p>
    <w:p w14:paraId="6E5209DB" w14:textId="35DDD9D7" w:rsidR="00442AC4" w:rsidRPr="00442AC4" w:rsidRDefault="001474A6" w:rsidP="00442AC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hint="eastAsia"/>
          <w:szCs w:val="20"/>
        </w:rPr>
      </w:pPr>
      <w:r>
        <w:rPr>
          <w:szCs w:val="20"/>
        </w:rPr>
        <w:t xml:space="preserve">- </w:t>
      </w:r>
      <w:r w:rsidR="00442AC4" w:rsidRPr="00442AC4">
        <w:rPr>
          <w:rFonts w:hint="eastAsia"/>
          <w:szCs w:val="20"/>
        </w:rPr>
        <w:t>파트 재고 및 금액 확인, 파트 주문, 배송, 관리</w:t>
      </w:r>
    </w:p>
    <w:p w14:paraId="023B1DC7" w14:textId="77777777" w:rsidR="001474A6" w:rsidRPr="002B1DC6" w:rsidRDefault="001474A6" w:rsidP="001474A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hint="eastAsia"/>
          <w:szCs w:val="20"/>
        </w:rPr>
      </w:pPr>
      <w:r w:rsidRPr="002B1DC6">
        <w:rPr>
          <w:rFonts w:hint="eastAsia"/>
          <w:szCs w:val="20"/>
        </w:rPr>
        <w:t>- </w:t>
      </w:r>
      <w:proofErr w:type="spellStart"/>
      <w:r w:rsidRPr="002B1DC6">
        <w:rPr>
          <w:rFonts w:hint="eastAsia"/>
          <w:szCs w:val="20"/>
        </w:rPr>
        <w:t>필드서비스엔지니어와</w:t>
      </w:r>
      <w:proofErr w:type="spellEnd"/>
      <w:r w:rsidRPr="002B1DC6">
        <w:rPr>
          <w:rFonts w:hint="eastAsia"/>
          <w:szCs w:val="20"/>
        </w:rPr>
        <w:t xml:space="preserve"> 고객사이의 스케쥴 커뮤니케이션 및 </w:t>
      </w:r>
      <w:proofErr w:type="spellStart"/>
      <w:r w:rsidRPr="002B1DC6">
        <w:rPr>
          <w:rFonts w:hint="eastAsia"/>
          <w:szCs w:val="20"/>
        </w:rPr>
        <w:t>어렌지</w:t>
      </w:r>
      <w:proofErr w:type="spellEnd"/>
    </w:p>
    <w:p w14:paraId="2CC67551" w14:textId="1AFACD66" w:rsidR="00442AC4" w:rsidRPr="00442AC4" w:rsidRDefault="001474A6" w:rsidP="00442AC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>-</w:t>
      </w:r>
      <w:r>
        <w:rPr>
          <w:szCs w:val="20"/>
        </w:rPr>
        <w:t xml:space="preserve"> </w:t>
      </w:r>
      <w:r w:rsidR="00442AC4" w:rsidRPr="00442AC4">
        <w:rPr>
          <w:rFonts w:hint="eastAsia"/>
          <w:szCs w:val="20"/>
        </w:rPr>
        <w:t>견적서 발송 및 계산서 업무, 결제 관련 서류 작업</w:t>
      </w:r>
    </w:p>
    <w:p w14:paraId="3A904C29" w14:textId="22A66FB0" w:rsidR="00442AC4" w:rsidRPr="002B1DC6" w:rsidRDefault="001474A6" w:rsidP="00442AC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hint="eastAsia"/>
          <w:szCs w:val="20"/>
        </w:rPr>
      </w:pPr>
      <w:r>
        <w:rPr>
          <w:szCs w:val="20"/>
        </w:rPr>
        <w:t xml:space="preserve">- </w:t>
      </w:r>
      <w:r w:rsidR="00442AC4" w:rsidRPr="00442AC4">
        <w:rPr>
          <w:rFonts w:hint="eastAsia"/>
          <w:szCs w:val="20"/>
        </w:rPr>
        <w:t>기타 내/외부 고객 문의 지원</w:t>
      </w:r>
    </w:p>
    <w:p w14:paraId="0CC0A9D2" w14:textId="77777777" w:rsidR="001474A6" w:rsidRDefault="001474A6" w:rsidP="002B1D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szCs w:val="20"/>
        </w:rPr>
      </w:pPr>
    </w:p>
    <w:p w14:paraId="2E7B1CD2" w14:textId="31BBCD53" w:rsidR="002B1DC6" w:rsidRPr="002B1DC6" w:rsidRDefault="002B1DC6" w:rsidP="002B1D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hint="eastAsia"/>
          <w:szCs w:val="20"/>
        </w:rPr>
      </w:pPr>
      <w:r w:rsidRPr="002B1DC6">
        <w:rPr>
          <w:rFonts w:hint="eastAsia"/>
          <w:szCs w:val="20"/>
        </w:rPr>
        <w:br/>
      </w:r>
      <w:r w:rsidRPr="002B1DC6">
        <w:rPr>
          <w:rFonts w:hint="eastAsia"/>
          <w:b/>
          <w:bCs/>
          <w:szCs w:val="20"/>
        </w:rPr>
        <w:t>[지원자격]</w:t>
      </w:r>
      <w:r w:rsidRPr="002B1DC6">
        <w:rPr>
          <w:rFonts w:hint="eastAsia"/>
          <w:szCs w:val="20"/>
        </w:rPr>
        <w:br/>
        <w:t>- University Degree or equivalent.</w:t>
      </w:r>
    </w:p>
    <w:p w14:paraId="440D6BC5" w14:textId="77777777" w:rsidR="002B1DC6" w:rsidRPr="002B1DC6" w:rsidRDefault="002B1DC6" w:rsidP="002B1D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hint="eastAsia"/>
          <w:szCs w:val="20"/>
        </w:rPr>
      </w:pPr>
      <w:r w:rsidRPr="002B1DC6">
        <w:rPr>
          <w:rFonts w:hint="eastAsia"/>
          <w:szCs w:val="20"/>
        </w:rPr>
        <w:t xml:space="preserve">- English </w:t>
      </w:r>
      <w:proofErr w:type="spellStart"/>
      <w:r w:rsidRPr="002B1DC6">
        <w:rPr>
          <w:rFonts w:hint="eastAsia"/>
          <w:szCs w:val="20"/>
        </w:rPr>
        <w:t>writing&amp;reading</w:t>
      </w:r>
      <w:proofErr w:type="spellEnd"/>
      <w:r w:rsidRPr="002B1DC6">
        <w:rPr>
          <w:rFonts w:hint="eastAsia"/>
          <w:szCs w:val="20"/>
        </w:rPr>
        <w:t xml:space="preserve">, MS office, communication skill </w:t>
      </w:r>
      <w:proofErr w:type="gramStart"/>
      <w:r w:rsidRPr="002B1DC6">
        <w:rPr>
          <w:rFonts w:hint="eastAsia"/>
          <w:szCs w:val="20"/>
        </w:rPr>
        <w:t>are</w:t>
      </w:r>
      <w:proofErr w:type="gramEnd"/>
      <w:r w:rsidRPr="002B1DC6">
        <w:rPr>
          <w:rFonts w:hint="eastAsia"/>
          <w:szCs w:val="20"/>
        </w:rPr>
        <w:t xml:space="preserve"> required</w:t>
      </w:r>
    </w:p>
    <w:p w14:paraId="51EC4958" w14:textId="77777777" w:rsidR="002B1DC6" w:rsidRPr="002B1DC6" w:rsidRDefault="002B1DC6" w:rsidP="002B1D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hint="eastAsia"/>
          <w:szCs w:val="20"/>
        </w:rPr>
      </w:pPr>
      <w:r w:rsidRPr="002B1DC6">
        <w:rPr>
          <w:rFonts w:hint="eastAsia"/>
          <w:szCs w:val="20"/>
        </w:rPr>
        <w:t>- 타 부서와의 협업 or 고객지원 경험자 우대 (신입 지원 가능)</w:t>
      </w:r>
    </w:p>
    <w:p w14:paraId="70C69A92" w14:textId="77777777" w:rsidR="002B1DC6" w:rsidRPr="002B1DC6" w:rsidRDefault="002B1DC6" w:rsidP="002B1D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hint="eastAsia"/>
          <w:szCs w:val="20"/>
        </w:rPr>
      </w:pPr>
      <w:r w:rsidRPr="002B1DC6">
        <w:rPr>
          <w:rFonts w:hint="eastAsia"/>
          <w:szCs w:val="20"/>
        </w:rPr>
        <w:t>- SAP CRM 시스템 이용 경험 보유 시 우대</w:t>
      </w:r>
    </w:p>
    <w:p w14:paraId="5E3A310A" w14:textId="77777777" w:rsidR="001474A6" w:rsidRDefault="001474A6" w:rsidP="002B1D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b/>
          <w:bCs/>
          <w:szCs w:val="20"/>
        </w:rPr>
      </w:pPr>
    </w:p>
    <w:p w14:paraId="0E24B892" w14:textId="7F92D254" w:rsidR="002B1DC6" w:rsidRPr="002B1DC6" w:rsidRDefault="002B1DC6" w:rsidP="002B1D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hint="eastAsia"/>
          <w:szCs w:val="20"/>
        </w:rPr>
      </w:pPr>
      <w:r w:rsidRPr="002B1DC6">
        <w:rPr>
          <w:rFonts w:hint="eastAsia"/>
          <w:b/>
          <w:bCs/>
          <w:szCs w:val="20"/>
        </w:rPr>
        <w:br/>
        <w:t>[근무조건]</w:t>
      </w:r>
      <w:r w:rsidRPr="002B1DC6">
        <w:rPr>
          <w:rFonts w:hint="eastAsia"/>
          <w:szCs w:val="20"/>
        </w:rPr>
        <w:br/>
        <w:t>- </w:t>
      </w:r>
      <w:proofErr w:type="gramStart"/>
      <w:r w:rsidRPr="002B1DC6">
        <w:rPr>
          <w:rFonts w:hint="eastAsia"/>
          <w:szCs w:val="20"/>
        </w:rPr>
        <w:t>급여조건 :</w:t>
      </w:r>
      <w:proofErr w:type="gramEnd"/>
      <w:r w:rsidRPr="002B1DC6">
        <w:rPr>
          <w:rFonts w:hint="eastAsia"/>
          <w:szCs w:val="20"/>
        </w:rPr>
        <w:t> 경력 별 협의 (직전 연봉 기재 必)</w:t>
      </w:r>
      <w:r w:rsidRPr="002B1DC6">
        <w:rPr>
          <w:rFonts w:hint="eastAsia"/>
          <w:szCs w:val="20"/>
        </w:rPr>
        <w:br/>
        <w:t xml:space="preserve">- 근무위치 : 서울시 서초구 강남대로 369 </w:t>
      </w:r>
      <w:proofErr w:type="spellStart"/>
      <w:r w:rsidRPr="002B1DC6">
        <w:rPr>
          <w:rFonts w:hint="eastAsia"/>
          <w:szCs w:val="20"/>
        </w:rPr>
        <w:t>A+Asset</w:t>
      </w:r>
      <w:proofErr w:type="spellEnd"/>
      <w:r w:rsidRPr="002B1DC6">
        <w:rPr>
          <w:rFonts w:hint="eastAsia"/>
          <w:szCs w:val="20"/>
        </w:rPr>
        <w:t> 타워</w:t>
      </w:r>
      <w:r w:rsidRPr="002B1DC6">
        <w:rPr>
          <w:rFonts w:hint="eastAsia"/>
          <w:szCs w:val="20"/>
        </w:rPr>
        <w:br/>
        <w:t>- 근무시간 : 주5일(월~금) 09:00 ~ 18:00</w:t>
      </w:r>
      <w:r w:rsidRPr="002B1DC6">
        <w:rPr>
          <w:rFonts w:hint="eastAsia"/>
          <w:szCs w:val="20"/>
        </w:rPr>
        <w:br/>
        <w:t>- 복리후생 :보건 휴가(유급), 4대 보험, 연차, 생일/명절 선물, 경조 휴가/각종</w:t>
      </w:r>
      <w:r w:rsidR="001474A6">
        <w:rPr>
          <w:rFonts w:hint="eastAsia"/>
          <w:szCs w:val="20"/>
        </w:rPr>
        <w:t xml:space="preserve"> </w:t>
      </w:r>
      <w:r w:rsidRPr="002B1DC6">
        <w:rPr>
          <w:rFonts w:hint="eastAsia"/>
          <w:szCs w:val="20"/>
        </w:rPr>
        <w:lastRenderedPageBreak/>
        <w:t>경조금, 우수근무자 포상 등 당사규정</w:t>
      </w:r>
      <w:r w:rsidRPr="002B1DC6">
        <w:rPr>
          <w:rFonts w:hint="eastAsia"/>
          <w:szCs w:val="20"/>
        </w:rPr>
        <w:br/>
        <w:t>- 근무형태 : 파견계약직 1년</w:t>
      </w:r>
      <w:r w:rsidR="001474A6">
        <w:rPr>
          <w:rFonts w:hint="eastAsia"/>
          <w:szCs w:val="20"/>
        </w:rPr>
        <w:t>6개월</w:t>
      </w:r>
      <w:r w:rsidRPr="002B1DC6">
        <w:rPr>
          <w:rFonts w:hint="eastAsia"/>
          <w:szCs w:val="20"/>
        </w:rPr>
        <w:t> (</w:t>
      </w:r>
      <w:proofErr w:type="spellStart"/>
      <w:r w:rsidRPr="002B1DC6">
        <w:rPr>
          <w:rFonts w:hint="eastAsia"/>
          <w:szCs w:val="20"/>
        </w:rPr>
        <w:t>산휴</w:t>
      </w:r>
      <w:proofErr w:type="spellEnd"/>
      <w:r w:rsidRPr="002B1DC6">
        <w:rPr>
          <w:rFonts w:hint="eastAsia"/>
          <w:szCs w:val="20"/>
        </w:rPr>
        <w:t xml:space="preserve"> 및 육아휴직 대체)</w:t>
      </w:r>
    </w:p>
    <w:p w14:paraId="31C97150" w14:textId="77777777" w:rsidR="002B1DC6" w:rsidRPr="002B1DC6" w:rsidRDefault="002B1DC6" w:rsidP="002B1D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hint="eastAsia"/>
          <w:szCs w:val="20"/>
        </w:rPr>
      </w:pPr>
      <w:r w:rsidRPr="002B1DC6">
        <w:rPr>
          <w:rFonts w:hint="eastAsia"/>
          <w:szCs w:val="20"/>
        </w:rPr>
        <w:t> </w:t>
      </w:r>
    </w:p>
    <w:p w14:paraId="180CCD5A" w14:textId="27EE184C" w:rsidR="002B1DC6" w:rsidRPr="002B1DC6" w:rsidRDefault="002B1DC6" w:rsidP="002B1D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hint="eastAsia"/>
          <w:szCs w:val="20"/>
        </w:rPr>
      </w:pPr>
      <w:r w:rsidRPr="002B1DC6">
        <w:rPr>
          <w:rFonts w:hint="eastAsia"/>
          <w:b/>
          <w:bCs/>
          <w:szCs w:val="20"/>
        </w:rPr>
        <w:t>[지원방법]</w:t>
      </w:r>
      <w:r w:rsidRPr="002B1DC6">
        <w:rPr>
          <w:rFonts w:hint="eastAsia"/>
          <w:szCs w:val="20"/>
        </w:rPr>
        <w:br/>
        <w:t>- 이메일 지원: </w:t>
      </w:r>
      <w:r w:rsidR="001474A6">
        <w:rPr>
          <w:rFonts w:hint="eastAsia"/>
          <w:szCs w:val="20"/>
        </w:rPr>
        <w:t>l</w:t>
      </w:r>
      <w:r w:rsidR="001474A6">
        <w:rPr>
          <w:szCs w:val="20"/>
        </w:rPr>
        <w:t>ily.kwak</w:t>
      </w:r>
      <w:r w:rsidRPr="002B1DC6">
        <w:rPr>
          <w:rFonts w:hint="eastAsia"/>
          <w:szCs w:val="20"/>
        </w:rPr>
        <w:t>@manpower.co.kr</w:t>
      </w:r>
      <w:r w:rsidRPr="002B1DC6">
        <w:rPr>
          <w:rFonts w:hint="eastAsia"/>
          <w:szCs w:val="20"/>
        </w:rPr>
        <w:br/>
        <w:t>- 이메일 제목: 강남역 영업관리_본인 성함 기재</w:t>
      </w:r>
      <w:r w:rsidRPr="002B1DC6">
        <w:rPr>
          <w:rFonts w:hint="eastAsia"/>
          <w:szCs w:val="20"/>
        </w:rPr>
        <w:br/>
        <w:t>- 제출서류: 국문 이력서 및 자기소개서 (MS Word 양식)</w:t>
      </w:r>
      <w:r w:rsidRPr="002B1DC6">
        <w:rPr>
          <w:rFonts w:hint="eastAsia"/>
          <w:szCs w:val="20"/>
        </w:rPr>
        <w:br/>
        <w:t>- 담당자: </w:t>
      </w:r>
      <w:proofErr w:type="spellStart"/>
      <w:r w:rsidR="001474A6">
        <w:rPr>
          <w:rFonts w:hint="eastAsia"/>
          <w:szCs w:val="20"/>
        </w:rPr>
        <w:t>곽나현</w:t>
      </w:r>
      <w:proofErr w:type="spellEnd"/>
      <w:r w:rsidRPr="002B1DC6">
        <w:rPr>
          <w:rFonts w:hint="eastAsia"/>
          <w:szCs w:val="20"/>
        </w:rPr>
        <w:t>, 02-</w:t>
      </w:r>
      <w:r w:rsidR="001474A6">
        <w:rPr>
          <w:szCs w:val="20"/>
        </w:rPr>
        <w:t>2051-6676</w:t>
      </w:r>
    </w:p>
    <w:p w14:paraId="067E4D49" w14:textId="77777777" w:rsidR="0056630D" w:rsidRPr="002B1DC6" w:rsidRDefault="0056630D" w:rsidP="0056630D">
      <w:pPr>
        <w:spacing w:after="0" w:line="240" w:lineRule="auto"/>
        <w:rPr>
          <w:szCs w:val="20"/>
        </w:rPr>
      </w:pPr>
    </w:p>
    <w:p w14:paraId="36678FA9" w14:textId="77777777" w:rsidR="0056630D" w:rsidRPr="0056630D" w:rsidRDefault="0056630D" w:rsidP="0056630D">
      <w:pPr>
        <w:spacing w:after="0" w:line="240" w:lineRule="auto"/>
        <w:rPr>
          <w:b/>
          <w:bCs/>
          <w:szCs w:val="20"/>
        </w:rPr>
      </w:pPr>
      <w:r w:rsidRPr="0056630D">
        <w:rPr>
          <w:rFonts w:hint="eastAsia"/>
          <w:b/>
          <w:bCs/>
          <w:szCs w:val="20"/>
        </w:rPr>
        <w:t> </w:t>
      </w:r>
    </w:p>
    <w:p w14:paraId="661673B4" w14:textId="54D159E4" w:rsidR="009D2D33" w:rsidRPr="00A2289B" w:rsidRDefault="009D2D33" w:rsidP="00B61D14">
      <w:pPr>
        <w:spacing w:after="0" w:line="240" w:lineRule="auto"/>
        <w:rPr>
          <w:szCs w:val="20"/>
        </w:rPr>
      </w:pPr>
    </w:p>
    <w:sectPr w:rsidR="009D2D33" w:rsidRPr="00A228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D216" w14:textId="77777777" w:rsidR="0032225B" w:rsidRDefault="0032225B" w:rsidP="007454B4">
      <w:pPr>
        <w:spacing w:after="0" w:line="240" w:lineRule="auto"/>
      </w:pPr>
      <w:r>
        <w:separator/>
      </w:r>
    </w:p>
  </w:endnote>
  <w:endnote w:type="continuationSeparator" w:id="0">
    <w:p w14:paraId="1CAFB8EC" w14:textId="77777777" w:rsidR="0032225B" w:rsidRDefault="0032225B" w:rsidP="0074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1FAD" w14:textId="77777777" w:rsidR="0032225B" w:rsidRDefault="0032225B" w:rsidP="007454B4">
      <w:pPr>
        <w:spacing w:after="0" w:line="240" w:lineRule="auto"/>
      </w:pPr>
      <w:r>
        <w:separator/>
      </w:r>
    </w:p>
  </w:footnote>
  <w:footnote w:type="continuationSeparator" w:id="0">
    <w:p w14:paraId="308F872A" w14:textId="77777777" w:rsidR="0032225B" w:rsidRDefault="0032225B" w:rsidP="00745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5D2"/>
    <w:multiLevelType w:val="hybridMultilevel"/>
    <w:tmpl w:val="9B4AD680"/>
    <w:lvl w:ilvl="0" w:tplc="D23857DA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2CD3ECF"/>
    <w:multiLevelType w:val="hybridMultilevel"/>
    <w:tmpl w:val="80522C28"/>
    <w:lvl w:ilvl="0" w:tplc="D52C89EA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8A6A43"/>
    <w:multiLevelType w:val="hybridMultilevel"/>
    <w:tmpl w:val="B4801252"/>
    <w:lvl w:ilvl="0" w:tplc="530E9D6C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D528C4"/>
    <w:multiLevelType w:val="hybridMultilevel"/>
    <w:tmpl w:val="24BCB740"/>
    <w:lvl w:ilvl="0" w:tplc="6748C4B6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D682351"/>
    <w:multiLevelType w:val="hybridMultilevel"/>
    <w:tmpl w:val="072A4EFA"/>
    <w:lvl w:ilvl="0" w:tplc="EB825E88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8918B5"/>
    <w:multiLevelType w:val="hybridMultilevel"/>
    <w:tmpl w:val="05923480"/>
    <w:lvl w:ilvl="0" w:tplc="29E494B2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3A3165B"/>
    <w:multiLevelType w:val="hybridMultilevel"/>
    <w:tmpl w:val="5AC4A356"/>
    <w:lvl w:ilvl="0" w:tplc="A5205E84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BAE6455"/>
    <w:multiLevelType w:val="hybridMultilevel"/>
    <w:tmpl w:val="CDC0CE8E"/>
    <w:lvl w:ilvl="0" w:tplc="7B807F30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81661E1"/>
    <w:multiLevelType w:val="hybridMultilevel"/>
    <w:tmpl w:val="A7887542"/>
    <w:lvl w:ilvl="0" w:tplc="DA50D890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FE16A0C"/>
    <w:multiLevelType w:val="hybridMultilevel"/>
    <w:tmpl w:val="8990FCEA"/>
    <w:lvl w:ilvl="0" w:tplc="28EE7C86">
      <w:start w:val="2021"/>
      <w:numFmt w:val="bullet"/>
      <w:lvlText w:val="-"/>
      <w:lvlJc w:val="left"/>
      <w:pPr>
        <w:ind w:left="760" w:hanging="360"/>
      </w:pPr>
      <w:rPr>
        <w:rFonts w:ascii="Segoe UI Emoji" w:eastAsiaTheme="minorHAnsi" w:hAnsi="Segoe UI Emoji" w:cs="Segoe UI Emoj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32C317E"/>
    <w:multiLevelType w:val="hybridMultilevel"/>
    <w:tmpl w:val="4E8EF1FA"/>
    <w:lvl w:ilvl="0" w:tplc="EBDA9214">
      <w:numFmt w:val="bullet"/>
      <w:lvlText w:val="•"/>
      <w:lvlJc w:val="left"/>
      <w:pPr>
        <w:ind w:left="795" w:hanging="795"/>
      </w:pPr>
      <w:rPr>
        <w:rFonts w:ascii="맑은 고딕" w:eastAsia="맑은 고딕" w:hAnsi="맑은 고딕" w:cs="Calibri" w:hint="eastAsia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7A74188E"/>
    <w:multiLevelType w:val="hybridMultilevel"/>
    <w:tmpl w:val="EFF65458"/>
    <w:lvl w:ilvl="0" w:tplc="CAD49FEE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377581796">
    <w:abstractNumId w:val="11"/>
  </w:num>
  <w:num w:numId="2" w16cid:durableId="1459566597">
    <w:abstractNumId w:val="1"/>
  </w:num>
  <w:num w:numId="3" w16cid:durableId="872570593">
    <w:abstractNumId w:val="2"/>
  </w:num>
  <w:num w:numId="4" w16cid:durableId="334066924">
    <w:abstractNumId w:val="4"/>
  </w:num>
  <w:num w:numId="5" w16cid:durableId="376589213">
    <w:abstractNumId w:val="3"/>
  </w:num>
  <w:num w:numId="6" w16cid:durableId="1508835623">
    <w:abstractNumId w:val="0"/>
  </w:num>
  <w:num w:numId="7" w16cid:durableId="2082672476">
    <w:abstractNumId w:val="5"/>
  </w:num>
  <w:num w:numId="8" w16cid:durableId="197354841">
    <w:abstractNumId w:val="6"/>
  </w:num>
  <w:num w:numId="9" w16cid:durableId="455608392">
    <w:abstractNumId w:val="8"/>
  </w:num>
  <w:num w:numId="10" w16cid:durableId="1689284377">
    <w:abstractNumId w:val="9"/>
  </w:num>
  <w:num w:numId="11" w16cid:durableId="1963799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099938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33"/>
    <w:rsid w:val="0006202D"/>
    <w:rsid w:val="00083D5C"/>
    <w:rsid w:val="000D1661"/>
    <w:rsid w:val="001474A6"/>
    <w:rsid w:val="001B2930"/>
    <w:rsid w:val="002B1DC6"/>
    <w:rsid w:val="002F3E4A"/>
    <w:rsid w:val="0032225B"/>
    <w:rsid w:val="003F28BB"/>
    <w:rsid w:val="004043AF"/>
    <w:rsid w:val="004223C5"/>
    <w:rsid w:val="00425361"/>
    <w:rsid w:val="00442AC4"/>
    <w:rsid w:val="00451B50"/>
    <w:rsid w:val="004908D1"/>
    <w:rsid w:val="00556CBB"/>
    <w:rsid w:val="00563FD1"/>
    <w:rsid w:val="0056630D"/>
    <w:rsid w:val="00602B0B"/>
    <w:rsid w:val="0061279F"/>
    <w:rsid w:val="00687397"/>
    <w:rsid w:val="006B15D8"/>
    <w:rsid w:val="006D13CD"/>
    <w:rsid w:val="006D1A78"/>
    <w:rsid w:val="006E53B1"/>
    <w:rsid w:val="007407C3"/>
    <w:rsid w:val="007454B4"/>
    <w:rsid w:val="007A0631"/>
    <w:rsid w:val="007D3A77"/>
    <w:rsid w:val="008802B7"/>
    <w:rsid w:val="00963960"/>
    <w:rsid w:val="00972002"/>
    <w:rsid w:val="00972DB1"/>
    <w:rsid w:val="009D2D33"/>
    <w:rsid w:val="00A2289B"/>
    <w:rsid w:val="00A30CE4"/>
    <w:rsid w:val="00A4534D"/>
    <w:rsid w:val="00A60026"/>
    <w:rsid w:val="00A9533D"/>
    <w:rsid w:val="00AC4435"/>
    <w:rsid w:val="00B021D6"/>
    <w:rsid w:val="00B61D14"/>
    <w:rsid w:val="00B75569"/>
    <w:rsid w:val="00BC6D91"/>
    <w:rsid w:val="00C06A24"/>
    <w:rsid w:val="00C268BE"/>
    <w:rsid w:val="00CA52F5"/>
    <w:rsid w:val="00CE0964"/>
    <w:rsid w:val="00CE352B"/>
    <w:rsid w:val="00CF61E8"/>
    <w:rsid w:val="00D40CCC"/>
    <w:rsid w:val="00DF7DDA"/>
    <w:rsid w:val="00F869B5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88841"/>
  <w15:chartTrackingRefBased/>
  <w15:docId w15:val="{D2113B1E-C457-4A6E-A344-6CF6AFF6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631"/>
    <w:pPr>
      <w:ind w:leftChars="400" w:left="800"/>
    </w:pPr>
  </w:style>
  <w:style w:type="paragraph" w:customStyle="1" w:styleId="MS">
    <w:name w:val="MS바탕글"/>
    <w:basedOn w:val="a"/>
    <w:rsid w:val="00425361"/>
    <w:pPr>
      <w:widowControl/>
      <w:wordWrap/>
      <w:autoSpaceDE/>
      <w:autoSpaceDN/>
      <w:snapToGrid w:val="0"/>
      <w:spacing w:after="0"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4">
    <w:name w:val="Normal (Web)"/>
    <w:basedOn w:val="a"/>
    <w:rsid w:val="0042536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61279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1279F"/>
    <w:rPr>
      <w:color w:val="605E5C"/>
      <w:shd w:val="clear" w:color="auto" w:fill="E1DFDD"/>
    </w:rPr>
  </w:style>
  <w:style w:type="paragraph" w:styleId="a7">
    <w:name w:val="header"/>
    <w:basedOn w:val="a"/>
    <w:link w:val="Char"/>
    <w:uiPriority w:val="99"/>
    <w:unhideWhenUsed/>
    <w:rsid w:val="007454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454B4"/>
  </w:style>
  <w:style w:type="paragraph" w:styleId="a8">
    <w:name w:val="footer"/>
    <w:basedOn w:val="a"/>
    <w:link w:val="Char0"/>
    <w:uiPriority w:val="99"/>
    <w:unhideWhenUsed/>
    <w:rsid w:val="007454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454B4"/>
  </w:style>
  <w:style w:type="character" w:styleId="a9">
    <w:name w:val="Strong"/>
    <w:basedOn w:val="a0"/>
    <w:uiPriority w:val="22"/>
    <w:qFormat/>
    <w:rsid w:val="002B1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ilen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Eloise</dc:creator>
  <cp:keywords/>
  <dc:description/>
  <cp:lastModifiedBy>Kwak, Lily</cp:lastModifiedBy>
  <cp:revision>3</cp:revision>
  <dcterms:created xsi:type="dcterms:W3CDTF">2022-06-08T06:48:00Z</dcterms:created>
  <dcterms:modified xsi:type="dcterms:W3CDTF">2022-06-08T07:02:00Z</dcterms:modified>
</cp:coreProperties>
</file>