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rsidTr="000D1FD7">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0D1FD7">
        <w:trPr>
          <w:trHeight w:val="1635"/>
          <w:jc w:val="center"/>
        </w:trPr>
        <w:tc>
          <w:tcPr>
            <w:tcW w:w="1696" w:type="dxa"/>
            <w:shd w:val="clear" w:color="auto" w:fill="4F81BD"/>
            <w:vAlign w:val="center"/>
          </w:tcPr>
          <w:p w:rsidR="003F2835" w:rsidRDefault="004C7EF6">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8948C4" w:rsidRPr="008948C4">
              <w:rPr>
                <w:rFonts w:ascii="Calibri" w:eastAsia="Calibri" w:hAnsi="Calibri" w:cs="Calibri"/>
                <w:b/>
                <w:bCs/>
                <w:sz w:val="21"/>
                <w:szCs w:val="18"/>
              </w:rPr>
              <w:t>Service &amp; Support</w:t>
            </w:r>
          </w:p>
        </w:tc>
        <w:tc>
          <w:tcPr>
            <w:tcW w:w="1701" w:type="dxa"/>
            <w:shd w:val="clear" w:color="auto" w:fill="D8D8D8"/>
            <w:vAlign w:val="center"/>
          </w:tcPr>
          <w:p w:rsidR="003F2835" w:rsidRDefault="00C10B0F">
            <w:pPr>
              <w:rPr>
                <w:rFonts w:ascii="Calibri" w:eastAsia="Calibri" w:hAnsi="Calibri" w:cs="Calibri"/>
                <w:b/>
                <w:sz w:val="21"/>
                <w:szCs w:val="21"/>
              </w:rPr>
            </w:pPr>
            <w:r>
              <w:rPr>
                <w:rFonts w:asciiTheme="minorEastAsia" w:hAnsiTheme="minorEastAsia" w:cs="Calibri"/>
                <w:b/>
                <w:sz w:val="21"/>
                <w:szCs w:val="21"/>
              </w:rPr>
              <w:t>Application Specialist</w:t>
            </w:r>
          </w:p>
        </w:tc>
        <w:tc>
          <w:tcPr>
            <w:tcW w:w="4253" w:type="dxa"/>
            <w:shd w:val="clear" w:color="auto" w:fill="D8D8D8"/>
          </w:tcPr>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rPr>
            </w:pPr>
            <w:r w:rsidRPr="007125B0">
              <w:rPr>
                <w:rFonts w:ascii="Calibri" w:eastAsia="Calibri" w:hAnsi="Calibri" w:cs="Calibri"/>
                <w:b/>
                <w:bCs/>
                <w:sz w:val="18"/>
                <w:szCs w:val="18"/>
              </w:rPr>
              <w:t>Affiliate: Roche Diagnostics Korea</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rPr>
            </w:pPr>
            <w:r w:rsidRPr="007125B0">
              <w:rPr>
                <w:rFonts w:ascii="Calibri" w:eastAsia="Calibri" w:hAnsi="Calibri" w:cs="Calibri"/>
                <w:b/>
                <w:bCs/>
                <w:sz w:val="18"/>
                <w:szCs w:val="18"/>
              </w:rPr>
              <w:t xml:space="preserve">Division: Service &amp; Support </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rPr>
            </w:pPr>
            <w:r w:rsidRPr="007125B0">
              <w:rPr>
                <w:rFonts w:ascii="Calibri" w:eastAsia="Calibri" w:hAnsi="Calibri" w:cs="Calibri"/>
                <w:b/>
                <w:bCs/>
                <w:sz w:val="18"/>
                <w:szCs w:val="18"/>
              </w:rPr>
              <w:t>Work location: Seoul, South Korea</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rPr>
            </w:pPr>
            <w:r w:rsidRPr="007125B0">
              <w:rPr>
                <w:rFonts w:ascii="Calibri" w:eastAsia="Calibri" w:hAnsi="Calibri" w:cs="Calibri"/>
                <w:b/>
                <w:bCs/>
                <w:sz w:val="18"/>
                <w:szCs w:val="18"/>
              </w:rPr>
              <w:t xml:space="preserve">Your key responsibilities </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lang w:eastAsia="ko-KR"/>
              </w:rPr>
            </w:pPr>
            <w:r w:rsidRPr="007125B0">
              <w:rPr>
                <w:rFonts w:ascii="Calibri" w:eastAsia="Calibri" w:hAnsi="Calibri" w:cs="Calibri"/>
                <w:b/>
                <w:bCs/>
                <w:sz w:val="18"/>
                <w:szCs w:val="18"/>
                <w:lang w:eastAsia="ko-KR"/>
              </w:rPr>
              <w:t>Job Summary</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Malgun Gothic" w:eastAsia="Malgun Gothic" w:hAnsi="Malgun Gothic" w:cs="Malgun Gothic" w:hint="eastAsia"/>
                <w:bCs/>
                <w:sz w:val="18"/>
                <w:szCs w:val="18"/>
                <w:lang w:eastAsia="ko-KR"/>
              </w:rPr>
              <w:t>장비에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대한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교육</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훈련</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장비와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시약의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설치</w:t>
            </w:r>
            <w:r w:rsidRPr="007125B0">
              <w:rPr>
                <w:rFonts w:ascii="Calibri" w:eastAsia="Calibri" w:hAnsi="Calibri" w:cs="Calibri"/>
                <w:bCs/>
                <w:sz w:val="18"/>
                <w:szCs w:val="18"/>
                <w:lang w:eastAsia="ko-KR"/>
              </w:rPr>
              <w:t xml:space="preserve">(application)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가동</w:t>
            </w:r>
            <w:r w:rsidRPr="007125B0">
              <w:rPr>
                <w:rFonts w:ascii="Calibri" w:eastAsia="Calibri" w:hAnsi="Calibri" w:cs="Calibri"/>
                <w:bCs/>
                <w:sz w:val="18"/>
                <w:szCs w:val="18"/>
                <w:lang w:eastAsia="ko-KR"/>
              </w:rPr>
              <w:t>, CLSI</w:t>
            </w:r>
            <w:r w:rsidRPr="007125B0">
              <w:rPr>
                <w:rFonts w:ascii="Malgun Gothic" w:eastAsia="Malgun Gothic" w:hAnsi="Malgun Gothic" w:cs="Malgun Gothic" w:hint="eastAsia"/>
                <w:bCs/>
                <w:sz w:val="18"/>
                <w:szCs w:val="18"/>
                <w:lang w:eastAsia="ko-KR"/>
              </w:rPr>
              <w:t>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의거한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평가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지원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문제해결등의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모든</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학술적인</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서비스를</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제공함으로써</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검사실의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사용자</w:t>
            </w: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혹은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잠재고객</w:t>
            </w: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를</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만족시키고</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직</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간접적으로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자사의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장비와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시약의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판매에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기여</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rPr>
            </w:pPr>
            <w:r w:rsidRPr="007125B0">
              <w:rPr>
                <w:rFonts w:ascii="Malgun Gothic" w:eastAsia="Malgun Gothic" w:hAnsi="Malgun Gothic" w:cs="Malgun Gothic" w:hint="eastAsia"/>
                <w:b/>
                <w:bCs/>
                <w:sz w:val="18"/>
                <w:szCs w:val="18"/>
              </w:rPr>
              <w:t>주요</w:t>
            </w:r>
            <w:r w:rsidRPr="007125B0">
              <w:rPr>
                <w:rFonts w:ascii="Calibri" w:eastAsia="Calibri" w:hAnsi="Calibri" w:cs="Calibri"/>
                <w:b/>
                <w:bCs/>
                <w:sz w:val="18"/>
                <w:szCs w:val="18"/>
              </w:rPr>
              <w:t xml:space="preserve"> </w:t>
            </w:r>
            <w:r w:rsidRPr="007125B0">
              <w:rPr>
                <w:rFonts w:ascii="Malgun Gothic" w:eastAsia="Malgun Gothic" w:hAnsi="Malgun Gothic" w:cs="Malgun Gothic" w:hint="eastAsia"/>
                <w:b/>
                <w:bCs/>
                <w:sz w:val="18"/>
                <w:szCs w:val="18"/>
              </w:rPr>
              <w:t>분야</w:t>
            </w:r>
            <w:r w:rsidRPr="007125B0">
              <w:rPr>
                <w:rFonts w:ascii="Calibri" w:eastAsia="Calibri" w:hAnsi="Calibri" w:cs="Calibri"/>
                <w:b/>
                <w:bCs/>
                <w:sz w:val="18"/>
                <w:szCs w:val="18"/>
              </w:rPr>
              <w:t xml:space="preserve">: </w:t>
            </w:r>
            <w:r w:rsidRPr="007125B0">
              <w:rPr>
                <w:rFonts w:ascii="Calibri" w:eastAsia="Calibri" w:hAnsi="Calibri" w:cs="Calibri"/>
                <w:b/>
                <w:bCs/>
                <w:sz w:val="18"/>
                <w:szCs w:val="18"/>
                <w:u w:val="single"/>
              </w:rPr>
              <w:t>Mass spectrometry</w:t>
            </w:r>
            <w:r w:rsidRPr="007125B0">
              <w:rPr>
                <w:rFonts w:ascii="Calibri" w:eastAsia="Calibri" w:hAnsi="Calibri" w:cs="Calibri"/>
                <w:b/>
                <w:bCs/>
                <w:sz w:val="18"/>
                <w:szCs w:val="18"/>
              </w:rPr>
              <w:t xml:space="preserve"> / Clinical chemistry / Immunoassays / Blood coagulation / Urinalysis</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rPr>
            </w:pPr>
            <w:r w:rsidRPr="007125B0">
              <w:rPr>
                <w:rFonts w:ascii="Calibri" w:eastAsia="Calibri" w:hAnsi="Calibri" w:cs="Calibri"/>
                <w:b/>
                <w:bCs/>
                <w:sz w:val="18"/>
                <w:szCs w:val="18"/>
              </w:rPr>
              <w:t>Main tasks and responsibilities</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rPr>
            </w:pPr>
            <w:r w:rsidRPr="007125B0">
              <w:rPr>
                <w:rFonts w:ascii="Calibri" w:eastAsia="Calibri" w:hAnsi="Calibri" w:cs="Calibri"/>
                <w:bCs/>
                <w:sz w:val="18"/>
                <w:szCs w:val="18"/>
              </w:rPr>
              <w:t xml:space="preserve">1. </w:t>
            </w:r>
            <w:r w:rsidRPr="007125B0">
              <w:rPr>
                <w:rFonts w:ascii="Malgun Gothic" w:eastAsia="Malgun Gothic" w:hAnsi="Malgun Gothic" w:cs="Malgun Gothic" w:hint="eastAsia"/>
                <w:bCs/>
                <w:sz w:val="18"/>
                <w:szCs w:val="18"/>
              </w:rPr>
              <w:t>장비</w:t>
            </w:r>
            <w:r w:rsidRPr="007125B0">
              <w:rPr>
                <w:rFonts w:ascii="Calibri" w:eastAsia="Calibri" w:hAnsi="Calibri" w:cs="Calibri"/>
                <w:bCs/>
                <w:sz w:val="18"/>
                <w:szCs w:val="18"/>
              </w:rPr>
              <w:t xml:space="preserve"> </w:t>
            </w:r>
            <w:r w:rsidRPr="007125B0">
              <w:rPr>
                <w:rFonts w:ascii="Malgun Gothic" w:eastAsia="Malgun Gothic" w:hAnsi="Malgun Gothic" w:cs="Malgun Gothic" w:hint="eastAsia"/>
                <w:bCs/>
                <w:sz w:val="18"/>
                <w:szCs w:val="18"/>
              </w:rPr>
              <w:t>및</w:t>
            </w:r>
            <w:r w:rsidRPr="007125B0">
              <w:rPr>
                <w:rFonts w:ascii="Calibri" w:eastAsia="Calibri" w:hAnsi="Calibri" w:cs="Calibri"/>
                <w:bCs/>
                <w:sz w:val="18"/>
                <w:szCs w:val="18"/>
              </w:rPr>
              <w:t xml:space="preserve"> Item </w:t>
            </w:r>
            <w:r w:rsidRPr="007125B0">
              <w:rPr>
                <w:rFonts w:ascii="Malgun Gothic" w:eastAsia="Malgun Gothic" w:hAnsi="Malgun Gothic" w:cs="Malgun Gothic" w:hint="eastAsia"/>
                <w:bCs/>
                <w:sz w:val="18"/>
                <w:szCs w:val="18"/>
              </w:rPr>
              <w:t>세팅</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rPr>
            </w:pPr>
            <w:r w:rsidRPr="007125B0">
              <w:rPr>
                <w:rFonts w:ascii="Calibri" w:eastAsia="Calibri" w:hAnsi="Calibri" w:cs="Calibri"/>
                <w:bCs/>
                <w:sz w:val="18"/>
                <w:szCs w:val="18"/>
              </w:rPr>
              <w:t xml:space="preserve">- </w:t>
            </w:r>
            <w:r w:rsidRPr="007125B0">
              <w:rPr>
                <w:rFonts w:ascii="Malgun Gothic" w:eastAsia="Malgun Gothic" w:hAnsi="Malgun Gothic" w:cs="Malgun Gothic" w:hint="eastAsia"/>
                <w:bCs/>
                <w:sz w:val="18"/>
                <w:szCs w:val="18"/>
              </w:rPr>
              <w:t>자사</w:t>
            </w:r>
            <w:r w:rsidRPr="007125B0">
              <w:rPr>
                <w:rFonts w:ascii="Calibri" w:eastAsia="Calibri" w:hAnsi="Calibri" w:cs="Calibri"/>
                <w:bCs/>
                <w:sz w:val="18"/>
                <w:szCs w:val="18"/>
              </w:rPr>
              <w:t xml:space="preserve"> </w:t>
            </w:r>
            <w:r w:rsidRPr="007125B0">
              <w:rPr>
                <w:rFonts w:ascii="Malgun Gothic" w:eastAsia="Malgun Gothic" w:hAnsi="Malgun Gothic" w:cs="Malgun Gothic" w:hint="eastAsia"/>
                <w:bCs/>
                <w:sz w:val="18"/>
                <w:szCs w:val="18"/>
              </w:rPr>
              <w:t>시약</w:t>
            </w:r>
            <w:r w:rsidRPr="007125B0">
              <w:rPr>
                <w:rFonts w:ascii="Calibri" w:eastAsia="Calibri" w:hAnsi="Calibri" w:cs="Calibri"/>
                <w:bCs/>
                <w:sz w:val="18"/>
                <w:szCs w:val="18"/>
              </w:rPr>
              <w:t xml:space="preserve"> parameter setting</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Calibration &amp; Control </w:t>
            </w:r>
            <w:r w:rsidRPr="007125B0">
              <w:rPr>
                <w:rFonts w:ascii="Malgun Gothic" w:eastAsia="Malgun Gothic" w:hAnsi="Malgun Gothic" w:cs="Malgun Gothic" w:hint="eastAsia"/>
                <w:bCs/>
                <w:sz w:val="18"/>
                <w:szCs w:val="18"/>
                <w:lang w:eastAsia="ko-KR"/>
              </w:rPr>
              <w:t>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통한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데이터</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확인</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검사실</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환경에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맞는</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로슈</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시스템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컨설팅</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장비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설치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현장에서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사용자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기본</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심화</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운영</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교육</w:t>
            </w:r>
            <w:r w:rsidRPr="007125B0">
              <w:rPr>
                <w:rFonts w:ascii="Calibri" w:eastAsia="Calibri" w:hAnsi="Calibri" w:cs="Calibri"/>
                <w:bCs/>
                <w:sz w:val="18"/>
                <w:szCs w:val="18"/>
                <w:lang w:eastAsia="ko-KR"/>
              </w:rPr>
              <w:t>(on-site)</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2. </w:t>
            </w:r>
            <w:r w:rsidRPr="007125B0">
              <w:rPr>
                <w:rFonts w:ascii="Malgun Gothic" w:eastAsia="Malgun Gothic" w:hAnsi="Malgun Gothic" w:cs="Malgun Gothic" w:hint="eastAsia"/>
                <w:bCs/>
                <w:sz w:val="18"/>
                <w:szCs w:val="18"/>
                <w:lang w:eastAsia="ko-KR"/>
              </w:rPr>
              <w:t>장비수행능력</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확인을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위한</w:t>
            </w:r>
            <w:r w:rsidRPr="007125B0">
              <w:rPr>
                <w:rFonts w:ascii="Calibri" w:eastAsia="Calibri" w:hAnsi="Calibri" w:cs="Calibri"/>
                <w:bCs/>
                <w:sz w:val="18"/>
                <w:szCs w:val="18"/>
                <w:lang w:eastAsia="ko-KR"/>
              </w:rPr>
              <w:t xml:space="preserve"> Evaluation </w:t>
            </w:r>
            <w:r w:rsidRPr="007125B0">
              <w:rPr>
                <w:rFonts w:ascii="Malgun Gothic" w:eastAsia="Malgun Gothic" w:hAnsi="Malgun Gothic" w:cs="Malgun Gothic" w:hint="eastAsia"/>
                <w:bCs/>
                <w:sz w:val="18"/>
                <w:szCs w:val="18"/>
                <w:lang w:eastAsia="ko-KR"/>
              </w:rPr>
              <w:t>수행</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CLSI </w:t>
            </w:r>
            <w:r w:rsidRPr="007125B0">
              <w:rPr>
                <w:rFonts w:ascii="Malgun Gothic" w:eastAsia="Malgun Gothic" w:hAnsi="Malgun Gothic" w:cs="Malgun Gothic" w:hint="eastAsia"/>
                <w:bCs/>
                <w:sz w:val="18"/>
                <w:szCs w:val="18"/>
                <w:lang w:eastAsia="ko-KR"/>
              </w:rPr>
              <w:t>가이드라인과</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우수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검사실</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인증심사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기준에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의거하여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평가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계획</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조율</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실제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평가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지원</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고객</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요구에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맞춘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양식에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따라</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평가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결과</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보고서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정리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제출</w:t>
            </w: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보고</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3. </w:t>
            </w:r>
            <w:r w:rsidRPr="007125B0">
              <w:rPr>
                <w:rFonts w:ascii="Malgun Gothic" w:eastAsia="Malgun Gothic" w:hAnsi="Malgun Gothic" w:cs="Malgun Gothic" w:hint="eastAsia"/>
                <w:bCs/>
                <w:sz w:val="18"/>
                <w:szCs w:val="18"/>
                <w:lang w:eastAsia="ko-KR"/>
              </w:rPr>
              <w:t>고객불만처리</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고객의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질문</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불만사항</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접수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방문을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통한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유</w:t>
            </w: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무선을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통한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적시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답변</w:t>
            </w: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해결</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로슈</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본사와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연계하여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문제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해결</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rPr>
            </w:pPr>
            <w:r w:rsidRPr="007125B0">
              <w:rPr>
                <w:rFonts w:ascii="Calibri" w:eastAsia="Calibri" w:hAnsi="Calibri" w:cs="Calibri"/>
                <w:bCs/>
                <w:sz w:val="18"/>
                <w:szCs w:val="18"/>
              </w:rPr>
              <w:t>4. User Training / Seminar</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lastRenderedPageBreak/>
              <w:t xml:space="preserve">- </w:t>
            </w:r>
            <w:r w:rsidRPr="007125B0">
              <w:rPr>
                <w:rFonts w:ascii="Malgun Gothic" w:eastAsia="Malgun Gothic" w:hAnsi="Malgun Gothic" w:cs="Malgun Gothic" w:hint="eastAsia"/>
                <w:bCs/>
                <w:sz w:val="18"/>
                <w:szCs w:val="18"/>
                <w:lang w:eastAsia="ko-KR"/>
              </w:rPr>
              <w:t>고객</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대리점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직원을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위한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장비에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대한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학술</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교육</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실행</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고객의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요구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맞춘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학술적</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주제에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대해</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강연</w:t>
            </w: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발표</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5. </w:t>
            </w:r>
            <w:r w:rsidRPr="007125B0">
              <w:rPr>
                <w:rFonts w:ascii="Malgun Gothic" w:eastAsia="Malgun Gothic" w:hAnsi="Malgun Gothic" w:cs="Malgun Gothic" w:hint="eastAsia"/>
                <w:bCs/>
                <w:sz w:val="18"/>
                <w:szCs w:val="18"/>
                <w:lang w:eastAsia="ko-KR"/>
              </w:rPr>
              <w:t>자사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제품의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최신</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정보</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유지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및</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학회</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참석</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등을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통한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업계</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최신</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트렌드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업데이트</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신제품</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출시에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맞춘</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각종</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자료</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제작</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w:t>
            </w:r>
            <w:r w:rsidRPr="007125B0">
              <w:rPr>
                <w:rFonts w:ascii="Malgun Gothic" w:eastAsia="Malgun Gothic" w:hAnsi="Malgun Gothic" w:cs="Malgun Gothic" w:hint="eastAsia"/>
                <w:bCs/>
                <w:sz w:val="18"/>
                <w:szCs w:val="18"/>
                <w:lang w:eastAsia="ko-KR"/>
              </w:rPr>
              <w:t>국내</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우수검사실</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인증심사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국외</w:t>
            </w:r>
            <w:r w:rsidRPr="007125B0">
              <w:rPr>
                <w:rFonts w:ascii="Calibri" w:eastAsia="Calibri" w:hAnsi="Calibri" w:cs="Calibri"/>
                <w:bCs/>
                <w:sz w:val="18"/>
                <w:szCs w:val="18"/>
                <w:lang w:eastAsia="ko-KR"/>
              </w:rPr>
              <w:t xml:space="preserve"> ‘CAP’ </w:t>
            </w:r>
            <w:r w:rsidRPr="007125B0">
              <w:rPr>
                <w:rFonts w:ascii="Malgun Gothic" w:eastAsia="Malgun Gothic" w:hAnsi="Malgun Gothic" w:cs="Malgun Gothic" w:hint="eastAsia"/>
                <w:bCs/>
                <w:sz w:val="18"/>
                <w:szCs w:val="18"/>
                <w:lang w:eastAsia="ko-KR"/>
              </w:rPr>
              <w:t>같은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인증</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심사</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준비에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대한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지원</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
                <w:bCs/>
                <w:sz w:val="18"/>
                <w:szCs w:val="18"/>
                <w:lang w:eastAsia="ko-KR"/>
              </w:rPr>
            </w:pPr>
            <w:r w:rsidRPr="007125B0">
              <w:rPr>
                <w:rFonts w:ascii="Calibri" w:eastAsia="Calibri" w:hAnsi="Calibri" w:cs="Calibri"/>
                <w:b/>
                <w:bCs/>
                <w:sz w:val="18"/>
                <w:szCs w:val="18"/>
                <w:lang w:eastAsia="ko-KR"/>
              </w:rPr>
              <w:t xml:space="preserve">Who you are </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신입</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지원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가능</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유관</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경력자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선호</w:t>
            </w:r>
            <w:r w:rsidRPr="007125B0">
              <w:rPr>
                <w:rFonts w:ascii="Calibri" w:eastAsia="Calibri" w:hAnsi="Calibri" w:cs="Calibri"/>
                <w:bCs/>
                <w:sz w:val="18"/>
                <w:szCs w:val="18"/>
                <w:lang w:eastAsia="ko-KR"/>
              </w:rPr>
              <w:t xml:space="preserve"> </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xml:space="preserve">- Mass spectrometry </w:t>
            </w:r>
            <w:r w:rsidRPr="007125B0">
              <w:rPr>
                <w:rFonts w:ascii="Malgun Gothic" w:eastAsia="Malgun Gothic" w:hAnsi="Malgun Gothic" w:cs="Malgun Gothic" w:hint="eastAsia"/>
                <w:bCs/>
                <w:sz w:val="18"/>
                <w:szCs w:val="18"/>
                <w:lang w:eastAsia="ko-KR"/>
              </w:rPr>
              <w:t>경력자</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우대</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lang w:eastAsia="ko-KR"/>
              </w:rPr>
            </w:pPr>
            <w:r w:rsidRPr="007125B0">
              <w:rPr>
                <w:rFonts w:ascii="Calibri" w:eastAsia="Calibri" w:hAnsi="Calibri" w:cs="Calibri"/>
                <w:bCs/>
                <w:sz w:val="18"/>
                <w:szCs w:val="18"/>
                <w:lang w:eastAsia="ko-KR"/>
              </w:rPr>
              <w:t>- 4</w:t>
            </w:r>
            <w:r w:rsidRPr="007125B0">
              <w:rPr>
                <w:rFonts w:ascii="Malgun Gothic" w:eastAsia="Malgun Gothic" w:hAnsi="Malgun Gothic" w:cs="Malgun Gothic" w:hint="eastAsia"/>
                <w:bCs/>
                <w:sz w:val="18"/>
                <w:szCs w:val="18"/>
                <w:lang w:eastAsia="ko-KR"/>
              </w:rPr>
              <w:t>년제</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대학</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졸업</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이상</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임상병리학과</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전공</w:t>
            </w:r>
            <w:r w:rsidRPr="007125B0">
              <w:rPr>
                <w:rFonts w:ascii="Calibri" w:eastAsia="Calibri" w:hAnsi="Calibri" w:cs="Calibri"/>
                <w:bCs/>
                <w:sz w:val="18"/>
                <w:szCs w:val="18"/>
                <w:lang w:eastAsia="ko-KR"/>
              </w:rPr>
              <w:t xml:space="preserve"> </w:t>
            </w:r>
            <w:r w:rsidRPr="007125B0">
              <w:rPr>
                <w:rFonts w:ascii="Malgun Gothic" w:eastAsia="Malgun Gothic" w:hAnsi="Malgun Gothic" w:cs="Malgun Gothic" w:hint="eastAsia"/>
                <w:bCs/>
                <w:sz w:val="18"/>
                <w:szCs w:val="18"/>
                <w:lang w:eastAsia="ko-KR"/>
              </w:rPr>
              <w:t>우대</w:t>
            </w:r>
            <w:r w:rsidRPr="007125B0">
              <w:rPr>
                <w:rFonts w:ascii="Calibri" w:eastAsia="Calibri" w:hAnsi="Calibri" w:cs="Calibri"/>
                <w:bCs/>
                <w:sz w:val="18"/>
                <w:szCs w:val="18"/>
                <w:lang w:eastAsia="ko-KR"/>
              </w:rPr>
              <w:t>)</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rPr>
            </w:pPr>
            <w:r w:rsidRPr="007125B0">
              <w:rPr>
                <w:rFonts w:ascii="Calibri" w:eastAsia="Calibri" w:hAnsi="Calibri" w:cs="Calibri"/>
                <w:bCs/>
                <w:sz w:val="18"/>
                <w:szCs w:val="18"/>
              </w:rPr>
              <w:t xml:space="preserve">- MS office </w:t>
            </w:r>
            <w:r w:rsidRPr="007125B0">
              <w:rPr>
                <w:rFonts w:ascii="Malgun Gothic" w:eastAsia="Malgun Gothic" w:hAnsi="Malgun Gothic" w:cs="Malgun Gothic" w:hint="eastAsia"/>
                <w:bCs/>
                <w:sz w:val="18"/>
                <w:szCs w:val="18"/>
              </w:rPr>
              <w:t>활용</w:t>
            </w:r>
            <w:r w:rsidRPr="007125B0">
              <w:rPr>
                <w:rFonts w:ascii="Calibri" w:eastAsia="Calibri" w:hAnsi="Calibri" w:cs="Calibri"/>
                <w:bCs/>
                <w:sz w:val="18"/>
                <w:szCs w:val="18"/>
              </w:rPr>
              <w:t xml:space="preserve"> </w:t>
            </w:r>
            <w:r w:rsidRPr="007125B0">
              <w:rPr>
                <w:rFonts w:ascii="Malgun Gothic" w:eastAsia="Malgun Gothic" w:hAnsi="Malgun Gothic" w:cs="Malgun Gothic" w:hint="eastAsia"/>
                <w:bCs/>
                <w:sz w:val="18"/>
                <w:szCs w:val="18"/>
              </w:rPr>
              <w:t>필수</w:t>
            </w:r>
          </w:p>
          <w:p w:rsidR="007125B0" w:rsidRPr="007125B0" w:rsidRDefault="007125B0" w:rsidP="007125B0">
            <w:pPr>
              <w:pBdr>
                <w:top w:val="nil"/>
                <w:left w:val="nil"/>
                <w:bottom w:val="nil"/>
                <w:right w:val="nil"/>
                <w:between w:val="nil"/>
              </w:pBdr>
              <w:shd w:val="clear" w:color="auto" w:fill="D9D9D9"/>
              <w:rPr>
                <w:rFonts w:ascii="Calibri" w:eastAsia="Calibri" w:hAnsi="Calibri" w:cs="Calibri"/>
                <w:bCs/>
                <w:sz w:val="18"/>
                <w:szCs w:val="18"/>
              </w:rPr>
            </w:pPr>
            <w:r w:rsidRPr="007125B0">
              <w:rPr>
                <w:rFonts w:ascii="Calibri" w:eastAsia="Calibri" w:hAnsi="Calibri" w:cs="Calibri"/>
                <w:bCs/>
                <w:sz w:val="18"/>
                <w:szCs w:val="18"/>
              </w:rPr>
              <w:t>- In fluent English</w:t>
            </w:r>
          </w:p>
          <w:p w:rsidR="003F2835" w:rsidRPr="00C6396E" w:rsidRDefault="003F2835" w:rsidP="000E25AE">
            <w:pPr>
              <w:pBdr>
                <w:top w:val="nil"/>
                <w:left w:val="nil"/>
                <w:bottom w:val="nil"/>
                <w:right w:val="nil"/>
                <w:between w:val="nil"/>
              </w:pBdr>
              <w:shd w:val="clear" w:color="auto" w:fill="D9D9D9"/>
              <w:rPr>
                <w:rFonts w:ascii="Calibri" w:hAnsi="Calibri" w:cs="Calibri"/>
                <w:sz w:val="18"/>
                <w:szCs w:val="18"/>
                <w:lang w:eastAsia="ko-KR"/>
              </w:rPr>
            </w:pPr>
          </w:p>
        </w:tc>
        <w:tc>
          <w:tcPr>
            <w:tcW w:w="1134" w:type="dxa"/>
            <w:shd w:val="clear" w:color="auto" w:fill="D8D8D8"/>
            <w:vAlign w:val="center"/>
          </w:tcPr>
          <w:p w:rsidR="003F2835" w:rsidRPr="00D31659" w:rsidRDefault="00D31659">
            <w:pPr>
              <w:jc w:val="center"/>
              <w:rPr>
                <w:rFonts w:ascii="Calibri" w:eastAsia="Malgun Gothic" w:hAnsi="Calibri" w:cs="Calibri"/>
                <w:b/>
                <w:sz w:val="21"/>
                <w:szCs w:val="21"/>
                <w:lang w:eastAsia="ko-KR"/>
              </w:rPr>
            </w:pPr>
            <w:r w:rsidRPr="00492C14">
              <w:rPr>
                <w:rFonts w:ascii="Batang" w:eastAsia="Batang" w:hAnsi="Batang" w:cs="Batang" w:hint="eastAsia"/>
                <w:b/>
                <w:sz w:val="21"/>
                <w:szCs w:val="21"/>
                <w:lang w:eastAsia="ko-KR"/>
              </w:rPr>
              <w:lastRenderedPageBreak/>
              <w:t>정규직</w:t>
            </w:r>
          </w:p>
        </w:tc>
        <w:tc>
          <w:tcPr>
            <w:tcW w:w="994" w:type="dxa"/>
            <w:shd w:val="clear" w:color="auto" w:fill="D8D8D8"/>
            <w:vAlign w:val="center"/>
          </w:tcPr>
          <w:p w:rsidR="003F2835" w:rsidRDefault="00C10B0F">
            <w:pPr>
              <w:jc w:val="center"/>
              <w:rPr>
                <w:rFonts w:ascii="Calibri" w:eastAsia="Calibri" w:hAnsi="Calibri" w:cs="Calibri"/>
                <w:b/>
                <w:sz w:val="21"/>
                <w:szCs w:val="21"/>
              </w:rPr>
            </w:pPr>
            <w:r>
              <w:rPr>
                <w:rFonts w:ascii="Batang" w:eastAsia="Batang" w:hAnsi="Batang" w:cs="Batang" w:hint="eastAsia"/>
                <w:b/>
                <w:sz w:val="21"/>
                <w:szCs w:val="21"/>
                <w:lang w:eastAsia="ko-KR"/>
              </w:rPr>
              <w:t>서울</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C10B0F" w:rsidRPr="00C10B0F">
        <w:rPr>
          <w:rFonts w:ascii="Malgun Gothic" w:eastAsia="Malgun Gothic" w:hAnsi="Malgun Gothic" w:cs="Batang" w:hint="eastAsia"/>
          <w:color w:val="222222"/>
          <w:sz w:val="20"/>
          <w:szCs w:val="20"/>
          <w:lang w:eastAsia="ko-KR"/>
        </w:rPr>
        <w:t>서울시</w:t>
      </w:r>
      <w:r w:rsidR="00C10B0F" w:rsidRPr="00C10B0F">
        <w:rPr>
          <w:rFonts w:ascii="Malgun Gothic" w:eastAsia="Malgun Gothic" w:hAnsi="Malgun Gothic" w:cs="Arial"/>
          <w:color w:val="222222"/>
          <w:sz w:val="20"/>
          <w:szCs w:val="20"/>
          <w:lang w:eastAsia="ko-KR"/>
        </w:rPr>
        <w:t xml:space="preserve"> </w:t>
      </w:r>
      <w:r w:rsidR="00C10B0F" w:rsidRPr="00C10B0F">
        <w:rPr>
          <w:rFonts w:ascii="Malgun Gothic" w:eastAsia="Malgun Gothic" w:hAnsi="Malgun Gothic" w:cs="Batang" w:hint="eastAsia"/>
          <w:color w:val="222222"/>
          <w:sz w:val="20"/>
          <w:szCs w:val="20"/>
          <w:lang w:eastAsia="ko-KR"/>
        </w:rPr>
        <w:t>강남구</w:t>
      </w:r>
      <w:r w:rsidR="00C10B0F" w:rsidRPr="00C10B0F">
        <w:rPr>
          <w:rFonts w:ascii="Malgun Gothic" w:eastAsia="Malgun Gothic" w:hAnsi="Malgun Gothic" w:cs="Arial"/>
          <w:color w:val="222222"/>
          <w:sz w:val="20"/>
          <w:szCs w:val="20"/>
          <w:lang w:eastAsia="ko-KR"/>
        </w:rPr>
        <w:t xml:space="preserve"> </w:t>
      </w:r>
      <w:r w:rsidR="00C10B0F" w:rsidRPr="00C10B0F">
        <w:rPr>
          <w:rFonts w:ascii="Malgun Gothic" w:eastAsia="Malgun Gothic" w:hAnsi="Malgun Gothic" w:cs="Batang" w:hint="eastAsia"/>
          <w:color w:val="222222"/>
          <w:sz w:val="20"/>
          <w:szCs w:val="20"/>
          <w:lang w:eastAsia="ko-KR"/>
        </w:rPr>
        <w:t>테헤란로</w:t>
      </w:r>
      <w:r w:rsidR="00C10B0F" w:rsidRPr="00C10B0F">
        <w:rPr>
          <w:rFonts w:ascii="Malgun Gothic" w:eastAsia="Malgun Gothic" w:hAnsi="Malgun Gothic" w:cs="Arial"/>
          <w:color w:val="222222"/>
          <w:sz w:val="20"/>
          <w:szCs w:val="20"/>
          <w:lang w:eastAsia="ko-KR"/>
        </w:rPr>
        <w:t xml:space="preserve"> 108</w:t>
      </w:r>
      <w:r w:rsidR="00C10B0F" w:rsidRPr="00C10B0F">
        <w:rPr>
          <w:rFonts w:ascii="Malgun Gothic" w:eastAsia="Malgun Gothic" w:hAnsi="Malgun Gothic" w:cs="Batang" w:hint="eastAsia"/>
          <w:color w:val="222222"/>
          <w:sz w:val="20"/>
          <w:szCs w:val="20"/>
          <w:lang w:eastAsia="ko-KR"/>
        </w:rPr>
        <w:t>길</w:t>
      </w:r>
      <w:r w:rsidR="00C10B0F" w:rsidRPr="00C10B0F">
        <w:rPr>
          <w:rFonts w:ascii="Malgun Gothic" w:eastAsia="Malgun Gothic" w:hAnsi="Malgun Gothic" w:cs="Arial"/>
          <w:color w:val="222222"/>
          <w:sz w:val="20"/>
          <w:szCs w:val="20"/>
          <w:lang w:eastAsia="ko-KR"/>
        </w:rPr>
        <w:t xml:space="preserve"> 22 </w:t>
      </w:r>
      <w:r w:rsidR="00C10B0F" w:rsidRPr="00C10B0F">
        <w:rPr>
          <w:rFonts w:ascii="Malgun Gothic" w:eastAsia="Malgun Gothic" w:hAnsi="Malgun Gothic" w:cs="Batang" w:hint="eastAsia"/>
          <w:color w:val="222222"/>
          <w:sz w:val="20"/>
          <w:szCs w:val="20"/>
          <w:lang w:eastAsia="ko-KR"/>
        </w:rPr>
        <w:t>서경빌딩</w:t>
      </w:r>
      <w:r w:rsidR="00C10B0F" w:rsidRPr="00C10B0F">
        <w:rPr>
          <w:rFonts w:ascii="Malgun Gothic" w:eastAsia="Malgun Gothic" w:hAnsi="Malgun Gothic" w:cs="Arial"/>
          <w:color w:val="222222"/>
          <w:sz w:val="20"/>
          <w:szCs w:val="20"/>
          <w:lang w:eastAsia="ko-KR"/>
        </w:rPr>
        <w:t xml:space="preserve"> 2</w:t>
      </w:r>
      <w:r w:rsidR="00C10B0F" w:rsidRPr="00C10B0F">
        <w:rPr>
          <w:rFonts w:ascii="Malgun Gothic" w:eastAsia="Malgun Gothic" w:hAnsi="Malgun Gothic" w:cs="Batang" w:hint="eastAsia"/>
          <w:color w:val="222222"/>
          <w:sz w:val="20"/>
          <w:szCs w:val="20"/>
          <w:lang w:eastAsia="ko-KR"/>
        </w:rPr>
        <w:t>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bookmarkStart w:id="1" w:name="_GoBack"/>
      <w:bookmarkEnd w:id="1"/>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rPr>
      </w:pPr>
      <w:bookmarkStart w:id="2" w:name="_heading=h.30j0zll" w:colFirst="0" w:colLast="0"/>
      <w:bookmarkEnd w:id="2"/>
      <w:r>
        <w:rPr>
          <w:rFonts w:ascii="Malgun Gothic" w:eastAsia="Malgun Gothic" w:hAnsi="Malgun Gothic" w:cs="Malgun Gothic"/>
          <w:b/>
          <w:color w:val="0F243E"/>
          <w:sz w:val="20"/>
          <w:szCs w:val="20"/>
        </w:rPr>
        <w:t xml:space="preserve">온라인접수 : </w:t>
      </w:r>
      <w:sdt>
        <w:sdtPr>
          <w:tag w:val="goog_rdk_2"/>
          <w:id w:val="-2125757057"/>
        </w:sdtPr>
        <w:sdtEndPr/>
        <w:sdtContent/>
      </w:sdt>
      <w:r w:rsidR="00DD544B" w:rsidRPr="00DD544B">
        <w:rPr>
          <w:rFonts w:asciiTheme="minorEastAsia" w:hAnsiTheme="minorEastAsia" w:cs="Calibri"/>
          <w:b/>
          <w:sz w:val="21"/>
          <w:szCs w:val="21"/>
        </w:rPr>
        <w:t xml:space="preserve"> </w:t>
      </w:r>
      <w:hyperlink r:id="rId9" w:history="1">
        <w:r w:rsidR="000E25AE" w:rsidRPr="000E25AE">
          <w:rPr>
            <w:rStyle w:val="a7"/>
            <w:rFonts w:ascii="Arial" w:hAnsi="Arial" w:cs="Arial"/>
            <w:color w:val="2E74B5" w:themeColor="accent1" w:themeShade="BF"/>
            <w:sz w:val="22"/>
            <w:szCs w:val="22"/>
          </w:rPr>
          <w:t xml:space="preserve"> </w:t>
        </w:r>
        <w:r w:rsidR="00C10B0F">
          <w:rPr>
            <w:rStyle w:val="a7"/>
            <w:b/>
            <w:color w:val="2E74B5" w:themeColor="accent1" w:themeShade="BF"/>
          </w:rPr>
          <w:t>Application Specialist</w:t>
        </w:r>
        <w:r w:rsidR="00DD544B" w:rsidRPr="000E25AE">
          <w:rPr>
            <w:rStyle w:val="a7"/>
            <w:color w:val="2E74B5" w:themeColor="accent1" w:themeShade="BF"/>
          </w:rPr>
          <w:t xml:space="preserve"> </w:t>
        </w:r>
      </w:hyperlink>
      <w:hyperlink r:id="rId10">
        <w:r w:rsidRPr="000E25AE">
          <w:rPr>
            <w:rFonts w:ascii="Malgun Gothic" w:eastAsia="Malgun Gothic" w:hAnsi="Malgun Gothic" w:cs="Malgun Gothic"/>
            <w:b/>
            <w:color w:val="2E74B5" w:themeColor="accent1" w:themeShade="BF"/>
            <w:u w:val="single"/>
          </w:rPr>
          <w:t>(바로가기 Click)</w:t>
        </w:r>
      </w:hyperlink>
      <w:r>
        <w:fldChar w:fldCharType="begin"/>
      </w:r>
      <w: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C10B0F">
        <w:rPr>
          <w:rFonts w:ascii="Malgun Gothic" w:eastAsia="Malgun Gothic" w:hAnsi="Malgun Gothic" w:cs="Malgun Gothic"/>
          <w:color w:val="0F243E"/>
          <w:sz w:val="20"/>
          <w:szCs w:val="20"/>
        </w:rPr>
        <w:t>2025</w:t>
      </w:r>
      <w:r>
        <w:rPr>
          <w:rFonts w:ascii="Malgun Gothic" w:eastAsia="Malgun Gothic" w:hAnsi="Malgun Gothic" w:cs="Malgun Gothic"/>
          <w:color w:val="0F243E"/>
          <w:sz w:val="20"/>
          <w:szCs w:val="20"/>
        </w:rPr>
        <w:t>년</w:t>
      </w:r>
      <w:r w:rsidR="00C10B0F">
        <w:rPr>
          <w:rFonts w:ascii="Malgun Gothic" w:eastAsia="Malgun Gothic" w:hAnsi="Malgun Gothic" w:cs="Malgun Gothic"/>
          <w:color w:val="0F243E"/>
          <w:sz w:val="20"/>
          <w:szCs w:val="20"/>
        </w:rPr>
        <w:t xml:space="preserve"> 01</w:t>
      </w:r>
      <w:r>
        <w:rPr>
          <w:rFonts w:ascii="Malgun Gothic" w:eastAsia="Malgun Gothic" w:hAnsi="Malgun Gothic" w:cs="Malgun Gothic"/>
          <w:color w:val="0F243E"/>
          <w:sz w:val="20"/>
          <w:szCs w:val="20"/>
        </w:rPr>
        <w:t>월</w:t>
      </w:r>
      <w:r w:rsidR="007125B0">
        <w:rPr>
          <w:rFonts w:ascii="Malgun Gothic" w:eastAsia="Malgun Gothic" w:hAnsi="Malgun Gothic" w:cs="Malgun Gothic"/>
          <w:color w:val="0F243E"/>
          <w:sz w:val="20"/>
          <w:szCs w:val="20"/>
        </w:rPr>
        <w:t xml:space="preserve"> 27</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r>
      <w:r>
        <w:rPr>
          <w:rFonts w:ascii="Malgun Gothic" w:eastAsia="Malgun Gothic" w:hAnsi="Malgun Gothic" w:cs="Malgun Gothic"/>
          <w:color w:val="0F243E"/>
          <w:sz w:val="20"/>
          <w:szCs w:val="20"/>
        </w:rPr>
        <w:lastRenderedPageBreak/>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F6" w:rsidRDefault="004C7EF6">
      <w:r>
        <w:separator/>
      </w:r>
    </w:p>
  </w:endnote>
  <w:endnote w:type="continuationSeparator" w:id="0">
    <w:p w:rsidR="004C7EF6" w:rsidRDefault="004C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DengXian">
    <w:altName w:val="宋体"/>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F6" w:rsidRDefault="004C7EF6">
      <w:r>
        <w:separator/>
      </w:r>
    </w:p>
  </w:footnote>
  <w:footnote w:type="continuationSeparator" w:id="0">
    <w:p w:rsidR="004C7EF6" w:rsidRDefault="004C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4C7EF6">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1F541927"/>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5"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9"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4"/>
  </w:num>
  <w:num w:numId="3">
    <w:abstractNumId w:val="18"/>
  </w:num>
  <w:num w:numId="4">
    <w:abstractNumId w:val="19"/>
  </w:num>
  <w:num w:numId="5">
    <w:abstractNumId w:val="8"/>
  </w:num>
  <w:num w:numId="6">
    <w:abstractNumId w:val="17"/>
  </w:num>
  <w:num w:numId="7">
    <w:abstractNumId w:val="11"/>
  </w:num>
  <w:num w:numId="8">
    <w:abstractNumId w:val="9"/>
  </w:num>
  <w:num w:numId="9">
    <w:abstractNumId w:val="5"/>
  </w:num>
  <w:num w:numId="10">
    <w:abstractNumId w:val="10"/>
  </w:num>
  <w:num w:numId="11">
    <w:abstractNumId w:val="13"/>
  </w:num>
  <w:num w:numId="12">
    <w:abstractNumId w:val="12"/>
  </w:num>
  <w:num w:numId="13">
    <w:abstractNumId w:val="16"/>
  </w:num>
  <w:num w:numId="14">
    <w:abstractNumId w:val="1"/>
  </w:num>
  <w:num w:numId="15">
    <w:abstractNumId w:val="7"/>
  </w:num>
  <w:num w:numId="16">
    <w:abstractNumId w:val="15"/>
  </w:num>
  <w:num w:numId="17">
    <w:abstractNumId w:val="4"/>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D1FD7"/>
    <w:rsid w:val="000E25AE"/>
    <w:rsid w:val="003207D8"/>
    <w:rsid w:val="003F2835"/>
    <w:rsid w:val="004214A2"/>
    <w:rsid w:val="00492C14"/>
    <w:rsid w:val="004C7EF6"/>
    <w:rsid w:val="00622622"/>
    <w:rsid w:val="00671D21"/>
    <w:rsid w:val="006D2DD5"/>
    <w:rsid w:val="006D5C5C"/>
    <w:rsid w:val="006D6CE6"/>
    <w:rsid w:val="007125B0"/>
    <w:rsid w:val="00716DF4"/>
    <w:rsid w:val="00882270"/>
    <w:rsid w:val="00890FDA"/>
    <w:rsid w:val="008948C4"/>
    <w:rsid w:val="00A3297D"/>
    <w:rsid w:val="00B365C5"/>
    <w:rsid w:val="00BC3163"/>
    <w:rsid w:val="00C10B0F"/>
    <w:rsid w:val="00C6396E"/>
    <w:rsid w:val="00C70D96"/>
    <w:rsid w:val="00D31659"/>
    <w:rsid w:val="00D446D5"/>
    <w:rsid w:val="00DD544B"/>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0CB1"/>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0839460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Seoul/Application-Specialist_202412-133027" TargetMode="External"/><Relationship Id="rId4" Type="http://schemas.openxmlformats.org/officeDocument/2006/relationships/styles" Target="styles.xml"/><Relationship Id="rId9" Type="http://schemas.openxmlformats.org/officeDocument/2006/relationships/hyperlink" Target="https://roche.wd3.myworkdayjobs.com/roche-ext/job/Seoul/Application-Specialist_202412-13302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F3BF70-F7CB-4C0D-8458-19D8C3D5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2</cp:revision>
  <dcterms:created xsi:type="dcterms:W3CDTF">2025-01-15T01:53:00Z</dcterms:created>
  <dcterms:modified xsi:type="dcterms:W3CDTF">2025-01-15T01:53:00Z</dcterms:modified>
</cp:coreProperties>
</file>